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A3F3" w14:textId="2D2153ED" w:rsidR="0078520C" w:rsidRDefault="0078520C" w:rsidP="0078520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E16B5B" wp14:editId="1F428995">
            <wp:simplePos x="0" y="0"/>
            <wp:positionH relativeFrom="margin">
              <wp:align>right</wp:align>
            </wp:positionH>
            <wp:positionV relativeFrom="paragraph">
              <wp:posOffset>-732817</wp:posOffset>
            </wp:positionV>
            <wp:extent cx="2247398" cy="1558456"/>
            <wp:effectExtent l="0" t="0" r="635" b="3810"/>
            <wp:wrapNone/>
            <wp:docPr id="6" name="Bilde 5" descr="God so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d som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398" cy="155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Gulgruppe</w:t>
      </w:r>
    </w:p>
    <w:p w14:paraId="5C2AD528" w14:textId="77777777" w:rsidR="0078520C" w:rsidRDefault="0078520C" w:rsidP="0078520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6878D48D" w14:textId="1EFEB852" w:rsidR="007C675A" w:rsidRPr="0078520C" w:rsidRDefault="0078520C" w:rsidP="007C675A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B6C6CFA" wp14:editId="2CF1D963">
            <wp:simplePos x="0" y="0"/>
            <wp:positionH relativeFrom="margin">
              <wp:align>right</wp:align>
            </wp:positionH>
            <wp:positionV relativeFrom="paragraph">
              <wp:posOffset>3246341</wp:posOffset>
            </wp:positionV>
            <wp:extent cx="2218414" cy="1242213"/>
            <wp:effectExtent l="0" t="0" r="0" b="0"/>
            <wp:wrapNone/>
            <wp:docPr id="4" name="Bilde 3" descr="Slik steller du hagen på høsten | ABC Nyh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 steller du hagen på høsten | ABC Nyhe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14" cy="124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75A" w:rsidRPr="007B243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Månedsrapport </w:t>
      </w:r>
      <w:r w:rsidR="00832FBD" w:rsidRPr="007B243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for </w:t>
      </w:r>
      <w:r w:rsidR="007B243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a</w:t>
      </w:r>
      <w:r w:rsidR="00832FBD" w:rsidRPr="007B243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ugust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75A" w:rsidRPr="00591A62" w14:paraId="6D16ABED" w14:textId="77777777" w:rsidTr="00A634F4">
        <w:tc>
          <w:tcPr>
            <w:tcW w:w="9062" w:type="dxa"/>
          </w:tcPr>
          <w:p w14:paraId="7E7F1A08" w14:textId="27A38847" w:rsidR="007C675A" w:rsidRPr="00591A62" w:rsidRDefault="007C675A" w:rsidP="00A634F4">
            <w:pPr>
              <w:rPr>
                <w:rFonts w:cstheme="minorHAnsi"/>
                <w:sz w:val="24"/>
                <w:szCs w:val="24"/>
              </w:rPr>
            </w:pPr>
            <w:r w:rsidRPr="00591A62">
              <w:rPr>
                <w:rFonts w:cstheme="minorHAnsi"/>
                <w:sz w:val="24"/>
                <w:szCs w:val="24"/>
              </w:rPr>
              <w:t xml:space="preserve">Oppsummering av </w:t>
            </w:r>
            <w:r w:rsidR="008D372E">
              <w:rPr>
                <w:rFonts w:cstheme="minorHAnsi"/>
                <w:sz w:val="24"/>
                <w:szCs w:val="24"/>
              </w:rPr>
              <w:t>august</w:t>
            </w:r>
          </w:p>
        </w:tc>
      </w:tr>
      <w:tr w:rsidR="007C675A" w:rsidRPr="00C40E3C" w14:paraId="722D2AC1" w14:textId="77777777" w:rsidTr="00A634F4">
        <w:tc>
          <w:tcPr>
            <w:tcW w:w="9062" w:type="dxa"/>
          </w:tcPr>
          <w:p w14:paraId="0B10A7E3" w14:textId="2DC127B3" w:rsidR="001F3670" w:rsidRPr="00C40E3C" w:rsidRDefault="009007FC" w:rsidP="0061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Denne måneden har vi hvert så heldig </w:t>
            </w:r>
            <w:r w:rsidR="00832FBD"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hatt dramarommet, hver samling har vi lest en ny bok med leselampen. Da blir boken forstørret på en skjerm, barna sitter i ro gjennom hele boken. De liker å bli lest for, vi har også begynt med å rekke opp hånden når de skal si noe i samlingen. Vi bruker også barns medvirkning med valg av aktiviteter. </w:t>
            </w:r>
            <w:r w:rsidR="00832FBD"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Gjennom dagen øver barna på selvstendighet ved å hente klær i yttergarderobe og kle på seg selv. </w:t>
            </w:r>
            <w:r w:rsidR="002B6328"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Vi har </w:t>
            </w:r>
            <w:r w:rsidR="003F2AA5" w:rsidRPr="00C40E3C">
              <w:rPr>
                <w:rFonts w:ascii="Times New Roman" w:hAnsi="Times New Roman" w:cs="Times New Roman"/>
                <w:sz w:val="24"/>
                <w:szCs w:val="24"/>
              </w:rPr>
              <w:t>gjennomført en rekke aktiviteter</w:t>
            </w:r>
            <w:r w:rsidR="00674909"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. Vi er så heldige å ha </w:t>
            </w:r>
            <w:r w:rsidR="001E2EDD" w:rsidRPr="00C40E3C">
              <w:rPr>
                <w:rFonts w:ascii="Times New Roman" w:hAnsi="Times New Roman" w:cs="Times New Roman"/>
                <w:sz w:val="24"/>
                <w:szCs w:val="24"/>
              </w:rPr>
              <w:t>lille krøll</w:t>
            </w:r>
            <w:r w:rsidR="00674909"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EDD">
              <w:rPr>
                <w:rFonts w:ascii="Times New Roman" w:hAnsi="Times New Roman" w:cs="Times New Roman"/>
                <w:sz w:val="24"/>
                <w:szCs w:val="24"/>
              </w:rPr>
              <w:t xml:space="preserve">(fotballbanen) </w:t>
            </w:r>
            <w:r w:rsidR="00674909"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rett over veien der får ungene utløp for </w:t>
            </w:r>
            <w:r w:rsidR="00C82C00"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en del energi gjennom trening og lek. Vi har hatt stasjonstrening med fotball, turn og stafett. </w:t>
            </w:r>
            <w:r w:rsidR="001B710C"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Slike aktiviteter ser vi at barna liker godt. </w:t>
            </w:r>
            <w:r w:rsidR="001E0357"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Vi har også hatt vår første </w:t>
            </w:r>
            <w:r w:rsidR="00153237" w:rsidRPr="00C40E3C">
              <w:rPr>
                <w:rFonts w:ascii="Times New Roman" w:hAnsi="Times New Roman" w:cs="Times New Roman"/>
                <w:sz w:val="24"/>
                <w:szCs w:val="24"/>
              </w:rPr>
              <w:t>gymtime med hinderløype, haien kommer</w:t>
            </w:r>
            <w:r w:rsidR="00DE1692"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, tur og fotball. Det er en aktiv gjeng </w:t>
            </w:r>
            <w:r w:rsidR="006B7210"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som koser seg når de er i bevegelse. Turdagen er også komt i gang med tur til Sørmarka hvor vi </w:t>
            </w:r>
            <w:r w:rsidR="004B26D4"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plukket bjørnebær og var på småkryp jakt. Det er spennende </w:t>
            </w:r>
            <w:r w:rsidR="006F3E60"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inne i skogen og barna får til en helt annen fantasilek. </w:t>
            </w:r>
            <w:r w:rsidR="002F6A0E" w:rsidRPr="00C40E3C">
              <w:rPr>
                <w:rFonts w:ascii="Times New Roman" w:hAnsi="Times New Roman" w:cs="Times New Roman"/>
                <w:sz w:val="24"/>
                <w:szCs w:val="24"/>
              </w:rPr>
              <w:t>Veldig kjekt å se når de leker sammen.</w:t>
            </w:r>
            <w:r w:rsidR="005B75A4"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 Sist torsdag var det åpning av Bjørnebanden, vi hadde en lang samling om hva det vil si å være </w:t>
            </w:r>
            <w:r w:rsidR="0017706C"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eldst i barnehagen og hva Bjørnebanden er. Vi presenterte bamsen Bjørnis som skal </w:t>
            </w:r>
            <w:r w:rsidR="005A6628"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være med barna hjem. Vi avsluttet med Bjørnechips og </w:t>
            </w:r>
            <w:r w:rsidR="008272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A6628" w:rsidRPr="00C40E3C">
              <w:rPr>
                <w:rFonts w:ascii="Times New Roman" w:hAnsi="Times New Roman" w:cs="Times New Roman"/>
                <w:sz w:val="24"/>
                <w:szCs w:val="24"/>
              </w:rPr>
              <w:t>li med dansen.</w:t>
            </w: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A7CA64" w14:textId="588DB0D0" w:rsidR="00875AA3" w:rsidRPr="00C40E3C" w:rsidRDefault="00875AA3" w:rsidP="00613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B9A0" w14:textId="15EC4243" w:rsidR="006134AA" w:rsidRPr="00C40E3C" w:rsidRDefault="006134AA" w:rsidP="00613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55F86" w14:textId="77777777" w:rsidR="007C675A" w:rsidRPr="007B243D" w:rsidRDefault="007C675A" w:rsidP="007C675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A4E7710" w14:textId="090DE656" w:rsidR="007C675A" w:rsidRPr="007B243D" w:rsidRDefault="00B73AC2" w:rsidP="007C675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B243D">
        <w:rPr>
          <w:rFonts w:ascii="Times New Roman" w:hAnsi="Times New Roman" w:cs="Times New Roman"/>
          <w:b/>
          <w:bCs/>
          <w:sz w:val="32"/>
          <w:szCs w:val="32"/>
        </w:rPr>
        <w:t xml:space="preserve">Månedsplan for </w:t>
      </w:r>
      <w:r w:rsidR="007B243D" w:rsidRPr="007B243D">
        <w:rPr>
          <w:rFonts w:ascii="Times New Roman" w:hAnsi="Times New Roman" w:cs="Times New Roman"/>
          <w:b/>
          <w:bCs/>
          <w:sz w:val="32"/>
          <w:szCs w:val="32"/>
        </w:rPr>
        <w:t>september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75A" w:rsidRPr="00C40E3C" w14:paraId="52D07B35" w14:textId="77777777" w:rsidTr="00A634F4">
        <w:tc>
          <w:tcPr>
            <w:tcW w:w="9062" w:type="dxa"/>
          </w:tcPr>
          <w:p w14:paraId="0F3A836C" w14:textId="3B112D74" w:rsidR="007C675A" w:rsidRPr="00C40E3C" w:rsidRDefault="007C675A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Plan for </w:t>
            </w:r>
            <w:r w:rsidR="008D372E" w:rsidRPr="00C40E3C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</w:tr>
      <w:tr w:rsidR="007C675A" w:rsidRPr="00C40E3C" w14:paraId="413D069B" w14:textId="77777777" w:rsidTr="00A634F4">
        <w:tc>
          <w:tcPr>
            <w:tcW w:w="9062" w:type="dxa"/>
          </w:tcPr>
          <w:p w14:paraId="776A6343" w14:textId="0F36CB08" w:rsidR="00BF41C1" w:rsidRDefault="00366C0F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Sosialemål: si takk for maten.</w:t>
            </w:r>
          </w:p>
          <w:p w14:paraId="12F8CCBE" w14:textId="1CA67731" w:rsidR="00086B2B" w:rsidRDefault="00086B2B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Fagområdet: Natur, miljø og teknikk.</w:t>
            </w:r>
          </w:p>
          <w:p w14:paraId="23138A34" w14:textId="5469BC51" w:rsidR="007C675A" w:rsidRPr="00C40E3C" w:rsidRDefault="00832FBD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>Tema; vennskap</w:t>
            </w:r>
          </w:p>
          <w:p w14:paraId="541D02EC" w14:textId="1FE52A65" w:rsidR="00EC7CD6" w:rsidRPr="00C40E3C" w:rsidRDefault="00EC7CD6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>Vennskap er viktig i alle aldere.</w:t>
            </w:r>
          </w:p>
          <w:p w14:paraId="2BA6C476" w14:textId="3EB63AAD" w:rsidR="00EC7CD6" w:rsidRPr="00C40E3C" w:rsidRDefault="00A73911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3C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I </w:t>
            </w:r>
            <w:r w:rsidR="00EC7CD6" w:rsidRPr="00C40E3C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Rammeplanen: I barnehagen skal alle barn kunne erfare å være betydningsfulle for fellesskapet og å være i positivt samspill med barn og voksne. Barnehagen skal aktivt legge til rette for utvikling av vennskap og sosialt fellesskap. Barnas selvfølelse skal støttes, samtidig som de skal få hjelp til å mestre balansen mellom å ivareta egne behov og det å ta hensyn til andres behov.</w:t>
            </w:r>
          </w:p>
          <w:p w14:paraId="7921BEA6" w14:textId="7B53CACC" w:rsidR="00832FBD" w:rsidRDefault="00A73911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>Vi deler barna inn i grupper og har ulike aktiviteter og lek. Barna skal ha mye frilek der de skal inkludere andre barn inn i rolleleken. I samlingsstunden vil vi fortsette å snakke om å være en god venn og hvordan vi ordner opp i konflikter og sier i fra om noe dumt skjer.</w:t>
            </w:r>
            <w:r w:rsidR="002606A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4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6A7">
              <w:rPr>
                <w:rFonts w:ascii="Times New Roman" w:hAnsi="Times New Roman" w:cs="Times New Roman"/>
                <w:sz w:val="24"/>
                <w:szCs w:val="24"/>
              </w:rPr>
              <w:t xml:space="preserve">løpet av en hel dag vil det </w:t>
            </w:r>
            <w:r w:rsidR="006D33D2">
              <w:rPr>
                <w:rFonts w:ascii="Times New Roman" w:hAnsi="Times New Roman" w:cs="Times New Roman"/>
                <w:sz w:val="24"/>
                <w:szCs w:val="24"/>
              </w:rPr>
              <w:t xml:space="preserve">ofte oppstå noen konflikter blant barna. Vi </w:t>
            </w:r>
            <w:r w:rsidR="0098696D">
              <w:rPr>
                <w:rFonts w:ascii="Times New Roman" w:hAnsi="Times New Roman" w:cs="Times New Roman"/>
                <w:sz w:val="24"/>
                <w:szCs w:val="24"/>
              </w:rPr>
              <w:t>snakker sammen om det som skjedde og blir venner igjen.</w:t>
            </w:r>
            <w:r w:rsidRPr="00C4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CD2A76" w14:textId="77777777" w:rsidR="001E2DF7" w:rsidRDefault="001E2DF7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D5563" w14:textId="0816B5F4" w:rsidR="001E2DF7" w:rsidRPr="0083694E" w:rsidRDefault="00DB40ED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Formingsaktiviteter</w:t>
            </w:r>
            <w:r w:rsidR="003837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B1B66" w:rsidRPr="0083694E">
              <w:rPr>
                <w:rFonts w:ascii="Times New Roman" w:hAnsi="Times New Roman" w:cs="Times New Roman"/>
                <w:sz w:val="24"/>
                <w:szCs w:val="24"/>
              </w:rPr>
              <w:t>Vi ønsker å fortsette med å veve</w:t>
            </w:r>
            <w:r w:rsidR="004775F6" w:rsidRPr="0083694E">
              <w:rPr>
                <w:rFonts w:ascii="Times New Roman" w:hAnsi="Times New Roman" w:cs="Times New Roman"/>
                <w:sz w:val="24"/>
                <w:szCs w:val="24"/>
              </w:rPr>
              <w:t>, lage høstbilder og andre ting som vi blir inspirert av gjennom årstiden.</w:t>
            </w:r>
          </w:p>
          <w:p w14:paraId="7F227517" w14:textId="77777777" w:rsidR="0083694E" w:rsidRPr="0083694E" w:rsidRDefault="0083694E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95C29" w14:textId="5771E80E" w:rsidR="0083694E" w:rsidRPr="0083694E" w:rsidRDefault="0083694E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4E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Gjennom arbeid med natur, miljø og teknologi skal barnehagen bidra til at barna</w:t>
            </w:r>
          </w:p>
          <w:p w14:paraId="02819530" w14:textId="77777777" w:rsidR="0070332F" w:rsidRPr="00D849E0" w:rsidRDefault="0070332F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FA031" w14:textId="77777777" w:rsidR="00D849E0" w:rsidRPr="00D849E0" w:rsidRDefault="00D849E0" w:rsidP="00D849E0">
            <w:pPr>
              <w:numPr>
                <w:ilvl w:val="0"/>
                <w:numId w:val="9"/>
              </w:numPr>
              <w:shd w:val="clear" w:color="auto" w:fill="FFFFFF"/>
              <w:spacing w:before="48" w:after="100" w:afterAutospacing="1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nb-NO"/>
              </w:rPr>
            </w:pPr>
            <w:r w:rsidRPr="00D849E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nb-NO"/>
              </w:rPr>
              <w:t>opplever og utforsker naturen og naturens mangfold</w:t>
            </w:r>
          </w:p>
          <w:p w14:paraId="7F115AED" w14:textId="756DA8AF" w:rsidR="00D849E0" w:rsidRDefault="00933456" w:rsidP="00D849E0">
            <w:pPr>
              <w:numPr>
                <w:ilvl w:val="0"/>
                <w:numId w:val="9"/>
              </w:numPr>
              <w:shd w:val="clear" w:color="auto" w:fill="FFFFFF"/>
              <w:spacing w:before="48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nb-NO"/>
              </w:rPr>
            </w:pPr>
            <w:r>
              <w:rPr>
                <w:noProof/>
                <w:color w:val="303030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C3DF3F3" wp14:editId="4010A755">
                  <wp:simplePos x="0" y="0"/>
                  <wp:positionH relativeFrom="column">
                    <wp:posOffset>3918226</wp:posOffset>
                  </wp:positionH>
                  <wp:positionV relativeFrom="paragraph">
                    <wp:posOffset>16124</wp:posOffset>
                  </wp:positionV>
                  <wp:extent cx="1710690" cy="1208405"/>
                  <wp:effectExtent l="0" t="0" r="3810" b="0"/>
                  <wp:wrapSquare wrapText="bothSides"/>
                  <wp:docPr id="10" name="Bilde 9" descr="PERIODEPLAN FOR HØSTEN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RIODEPLAN FOR HØSTEN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849E0" w:rsidRPr="00D849E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nb-NO"/>
              </w:rPr>
              <w:t>får gode opplevelser med friluftsliv året rundt</w:t>
            </w:r>
          </w:p>
          <w:p w14:paraId="794B37B3" w14:textId="287D9945" w:rsidR="00D849E0" w:rsidRPr="0083694E" w:rsidRDefault="0083694E" w:rsidP="0083694E">
            <w:pPr>
              <w:numPr>
                <w:ilvl w:val="0"/>
                <w:numId w:val="9"/>
              </w:numPr>
              <w:shd w:val="clear" w:color="auto" w:fill="FFFFFF"/>
              <w:spacing w:before="48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nb-NO"/>
              </w:rPr>
              <w:t>få kjennskap til dyr og dyreliv.</w:t>
            </w:r>
            <w:r w:rsidR="00D74F48">
              <w:rPr>
                <w:noProof/>
                <w:color w:val="303030"/>
              </w:rPr>
              <w:t xml:space="preserve">                                             </w:t>
            </w:r>
          </w:p>
          <w:p w14:paraId="7FDD47B6" w14:textId="48156EDF" w:rsidR="0070332F" w:rsidRPr="0070332F" w:rsidRDefault="0070332F" w:rsidP="0070332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nb-NO"/>
              </w:rPr>
            </w:pPr>
            <w:r w:rsidRPr="0070332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nb-NO"/>
              </w:rPr>
              <w:t xml:space="preserve">Personalet </w:t>
            </w:r>
            <w:r w:rsidR="0050428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nb-NO"/>
              </w:rPr>
              <w:t>på gruppen skal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nb-NO"/>
              </w:rPr>
              <w:t>:</w:t>
            </w:r>
          </w:p>
          <w:p w14:paraId="67151716" w14:textId="77777777" w:rsidR="0070332F" w:rsidRPr="0070332F" w:rsidRDefault="0070332F" w:rsidP="0070332F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nb-NO"/>
              </w:rPr>
            </w:pPr>
            <w:r w:rsidRPr="0070332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nb-NO"/>
              </w:rPr>
              <w:t>legge til rette for mangfoldige naturopplevelser og bruke naturen som arena for lek, undring, utforsking og læring</w:t>
            </w:r>
          </w:p>
          <w:p w14:paraId="2F239E81" w14:textId="77777777" w:rsidR="0070332F" w:rsidRPr="0070332F" w:rsidRDefault="0070332F" w:rsidP="0070332F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nb-NO"/>
              </w:rPr>
            </w:pPr>
            <w:r w:rsidRPr="0070332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nb-NO"/>
              </w:rPr>
              <w:t>gi barna tid og anledning til å stille spørsmål, reflektere og lage egne forklaringer på problemstillinger, og til å delta i samtaler om det de har erfart og opplevd</w:t>
            </w:r>
          </w:p>
          <w:p w14:paraId="048489D7" w14:textId="77777777" w:rsidR="0070332F" w:rsidRPr="0070332F" w:rsidRDefault="0070332F" w:rsidP="0070332F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nb-NO"/>
              </w:rPr>
            </w:pPr>
            <w:r w:rsidRPr="0070332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nb-NO"/>
              </w:rPr>
              <w:t>synliggjøre naturfenomener og reflektere sammen med barna om sammenhenger i naturen</w:t>
            </w:r>
          </w:p>
          <w:p w14:paraId="6BA8C1D0" w14:textId="77777777" w:rsidR="0070332F" w:rsidRDefault="0070332F" w:rsidP="0070332F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nb-NO"/>
              </w:rPr>
            </w:pPr>
            <w:r w:rsidRPr="0070332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nb-NO"/>
              </w:rPr>
              <w:t>utforske og eksperimentere med teknologi og naturfenomener sammen med barna.</w:t>
            </w:r>
          </w:p>
          <w:p w14:paraId="36FA0FB5" w14:textId="3B1602C9" w:rsidR="00CD374E" w:rsidRPr="0070332F" w:rsidRDefault="00942211" w:rsidP="00CD374E">
            <w:pPr>
              <w:shd w:val="clear" w:color="auto" w:fill="FFFFFF"/>
              <w:spacing w:before="48" w:after="100" w:afterAutospacing="1"/>
              <w:ind w:left="72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nb-NO"/>
              </w:rPr>
            </w:pPr>
            <w:hyperlink r:id="rId8" w:history="1">
              <w:r>
                <w:rPr>
                  <w:rStyle w:val="Hyperkobling"/>
                </w:rPr>
                <w:t>Natur, miljø og teknologi (udir.no)</w:t>
              </w:r>
            </w:hyperlink>
          </w:p>
          <w:p w14:paraId="76E423FD" w14:textId="77777777" w:rsidR="00876228" w:rsidRPr="00C40E3C" w:rsidRDefault="00876228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4AF7C" w14:textId="0B8D196F" w:rsidR="007C675A" w:rsidRPr="00C40E3C" w:rsidRDefault="007C675A" w:rsidP="0080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0AE38" w14:textId="77777777" w:rsidR="007C675A" w:rsidRPr="00D53FED" w:rsidRDefault="007C675A" w:rsidP="007C6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75A" w:rsidRPr="00D53FED" w14:paraId="065A2E46" w14:textId="77777777" w:rsidTr="00A634F4">
        <w:tc>
          <w:tcPr>
            <w:tcW w:w="9062" w:type="dxa"/>
          </w:tcPr>
          <w:p w14:paraId="47B859CF" w14:textId="6F88AE7C" w:rsidR="007C675A" w:rsidRPr="00D53FED" w:rsidRDefault="007C675A" w:rsidP="00A634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Informasjon</w:t>
            </w:r>
          </w:p>
        </w:tc>
      </w:tr>
      <w:tr w:rsidR="007C675A" w14:paraId="06EDC27A" w14:textId="77777777" w:rsidTr="00A634F4">
        <w:tc>
          <w:tcPr>
            <w:tcW w:w="9062" w:type="dxa"/>
          </w:tcPr>
          <w:p w14:paraId="13BF2AE2" w14:textId="5B6E9588" w:rsidR="00063DFB" w:rsidRDefault="00063DFB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Foreldremøte er i oktober, dato kommer</w:t>
            </w:r>
            <w:r w:rsidR="00734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708F86" w14:textId="1CA892D9" w:rsidR="0073464E" w:rsidRDefault="0073464E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Ukeplan for gruppen.</w:t>
            </w:r>
          </w:p>
          <w:p w14:paraId="7C71BBA7" w14:textId="102FC5AD" w:rsidR="00E8758F" w:rsidRDefault="0078520C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35BCEE9" wp14:editId="7F98DF0C">
                  <wp:simplePos x="0" y="0"/>
                  <wp:positionH relativeFrom="column">
                    <wp:posOffset>3552273</wp:posOffset>
                  </wp:positionH>
                  <wp:positionV relativeFrom="paragraph">
                    <wp:posOffset>-64301</wp:posOffset>
                  </wp:positionV>
                  <wp:extent cx="2616200" cy="1741170"/>
                  <wp:effectExtent l="0" t="0" r="0" b="0"/>
                  <wp:wrapNone/>
                  <wp:docPr id="8" name="Bilde 7" descr="Enkle huskelister på pc-en | Komputer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nkle huskelister på pc-en | Komputer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106B">
              <w:rPr>
                <w:rFonts w:ascii="Times New Roman" w:hAnsi="Times New Roman" w:cs="Times New Roman"/>
                <w:sz w:val="24"/>
                <w:szCs w:val="24"/>
              </w:rPr>
              <w:t>Mandag</w:t>
            </w:r>
            <w:r w:rsidR="008048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106B">
              <w:rPr>
                <w:rFonts w:ascii="Times New Roman" w:hAnsi="Times New Roman" w:cs="Times New Roman"/>
                <w:sz w:val="24"/>
                <w:szCs w:val="24"/>
              </w:rPr>
              <w:t xml:space="preserve"> turdag</w:t>
            </w:r>
            <w:r w:rsidR="00F4365D">
              <w:rPr>
                <w:rFonts w:ascii="Times New Roman" w:hAnsi="Times New Roman" w:cs="Times New Roman"/>
                <w:sz w:val="24"/>
                <w:szCs w:val="24"/>
              </w:rPr>
              <w:t xml:space="preserve"> kl 10.00</w:t>
            </w:r>
            <w:r w:rsidR="00A510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53FED">
              <w:rPr>
                <w:rFonts w:ascii="Times New Roman" w:hAnsi="Times New Roman" w:cs="Times New Roman"/>
                <w:sz w:val="24"/>
                <w:szCs w:val="24"/>
              </w:rPr>
              <w:t xml:space="preserve">ta med; </w:t>
            </w:r>
            <w:r w:rsidR="00A5106B">
              <w:rPr>
                <w:rFonts w:ascii="Times New Roman" w:hAnsi="Times New Roman" w:cs="Times New Roman"/>
                <w:sz w:val="24"/>
                <w:szCs w:val="24"/>
              </w:rPr>
              <w:t>sekk, sitteunderlag og vannflaske med vann.</w:t>
            </w:r>
          </w:p>
          <w:p w14:paraId="7C78F2D1" w14:textId="7A9D2837" w:rsidR="00A5106B" w:rsidRDefault="00A5106B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Tirsdag</w:t>
            </w:r>
            <w:r w:rsidR="008048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møtedag, fellessamling og lek</w:t>
            </w:r>
            <w:r w:rsidR="00C66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820158" w14:textId="260CB566" w:rsidR="00A5106B" w:rsidRDefault="00A5106B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Onsdag</w:t>
            </w:r>
            <w:r w:rsidR="008048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472A">
              <w:rPr>
                <w:rFonts w:ascii="Times New Roman" w:hAnsi="Times New Roman" w:cs="Times New Roman"/>
                <w:sz w:val="24"/>
                <w:szCs w:val="24"/>
              </w:rPr>
              <w:t xml:space="preserve"> aktiviteter</w:t>
            </w:r>
            <w:r w:rsidR="00C6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72A">
              <w:rPr>
                <w:rFonts w:ascii="Times New Roman" w:hAnsi="Times New Roman" w:cs="Times New Roman"/>
                <w:sz w:val="24"/>
                <w:szCs w:val="24"/>
              </w:rPr>
              <w:t>i grupper</w:t>
            </w:r>
            <w:r w:rsidR="00C66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20C">
              <w:rPr>
                <w:noProof/>
              </w:rPr>
              <w:t xml:space="preserve"> </w:t>
            </w:r>
          </w:p>
          <w:p w14:paraId="5781DE39" w14:textId="7A1CB2C6" w:rsidR="0099472A" w:rsidRDefault="0099472A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Torsdag</w:t>
            </w:r>
            <w:r w:rsidR="008048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Bjørnebanden </w:t>
            </w:r>
            <w:r w:rsidR="00F4365D">
              <w:rPr>
                <w:rFonts w:ascii="Times New Roman" w:hAnsi="Times New Roman" w:cs="Times New Roman"/>
                <w:sz w:val="24"/>
                <w:szCs w:val="24"/>
              </w:rPr>
              <w:t>kl 10.00</w:t>
            </w:r>
            <w:r w:rsidR="00C66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0EBDB5" w14:textId="20D6060B" w:rsidR="00F4365D" w:rsidRDefault="00F4365D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Fredag</w:t>
            </w:r>
            <w:r w:rsidR="008048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800">
              <w:rPr>
                <w:rFonts w:ascii="Times New Roman" w:hAnsi="Times New Roman" w:cs="Times New Roman"/>
                <w:sz w:val="24"/>
                <w:szCs w:val="24"/>
              </w:rPr>
              <w:t>Varmmat og gym</w:t>
            </w:r>
            <w:r w:rsidR="00D53FED">
              <w:rPr>
                <w:rFonts w:ascii="Times New Roman" w:hAnsi="Times New Roman" w:cs="Times New Roman"/>
                <w:sz w:val="24"/>
                <w:szCs w:val="24"/>
              </w:rPr>
              <w:t xml:space="preserve"> 13.55-15.00</w:t>
            </w:r>
          </w:p>
          <w:p w14:paraId="4F87CEF6" w14:textId="77777777" w:rsidR="00E8758F" w:rsidRDefault="00E8758F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2B6BB" w14:textId="3238FE7D" w:rsidR="00286341" w:rsidRDefault="00C47BAB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  <w:r w:rsidR="0028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35">
              <w:rPr>
                <w:rFonts w:ascii="Times New Roman" w:hAnsi="Times New Roman" w:cs="Times New Roman"/>
                <w:sz w:val="24"/>
                <w:szCs w:val="24"/>
              </w:rPr>
              <w:t>Torgdag</w:t>
            </w:r>
            <w:r w:rsidR="00F32267">
              <w:rPr>
                <w:rFonts w:ascii="Times New Roman" w:hAnsi="Times New Roman" w:cs="Times New Roman"/>
                <w:sz w:val="24"/>
                <w:szCs w:val="24"/>
              </w:rPr>
              <w:t xml:space="preserve"> foreldre og barn leverer inn frukt og grønnsaker</w:t>
            </w:r>
          </w:p>
          <w:p w14:paraId="47092723" w14:textId="5F925105" w:rsidR="00D70675" w:rsidRDefault="00286341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 H</w:t>
            </w:r>
            <w:r w:rsidR="00406F35">
              <w:rPr>
                <w:rFonts w:ascii="Times New Roman" w:hAnsi="Times New Roman" w:cs="Times New Roman"/>
                <w:sz w:val="24"/>
                <w:szCs w:val="24"/>
              </w:rPr>
              <w:t>østfest</w:t>
            </w:r>
            <w:r w:rsidR="00F32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E83">
              <w:rPr>
                <w:rFonts w:ascii="Times New Roman" w:hAnsi="Times New Roman" w:cs="Times New Roman"/>
                <w:sz w:val="24"/>
                <w:szCs w:val="24"/>
              </w:rPr>
              <w:t xml:space="preserve">vi har fellessamling for barna og spiser deilig høstmat. </w:t>
            </w:r>
          </w:p>
          <w:p w14:paraId="7615E330" w14:textId="77777777" w:rsidR="00F61E83" w:rsidRPr="00B40886" w:rsidRDefault="00F61E83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36B8C" w14:textId="06C97F50" w:rsidR="008014C3" w:rsidRPr="00B40886" w:rsidRDefault="00B40886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slutten av måneden står Torgdag og Høstfest for tur. Tradisjon tro så får vi besøk av torgkonene, barna og dere leverer frukt og grønt til dem når vi kommer i barnehagen og vi går gruppevis til «</w:t>
            </w:r>
            <w:r w:rsidR="00DE3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4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orjå» for å handle inn senere på dagen. Vi samarbeider og kutter opp grønnsakene til lapskaus som vi skal spise på høstfesten.</w:t>
            </w:r>
          </w:p>
          <w:p w14:paraId="6B77A85E" w14:textId="74B88E34" w:rsidR="00344E8A" w:rsidRDefault="00344E8A" w:rsidP="00A634F4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</w:t>
            </w:r>
          </w:p>
          <w:p w14:paraId="1F1F5A78" w14:textId="77777777" w:rsidR="007C675A" w:rsidRPr="00D53FED" w:rsidRDefault="007C675A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3F1F1" w14:textId="77777777" w:rsidR="00B91086" w:rsidRDefault="007C675A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Vi ønsker gjerne å få en beskjed dersom barnet ditt ikke kommer en dag, eller kommer sent.</w:t>
            </w:r>
          </w:p>
          <w:p w14:paraId="10DE7155" w14:textId="44C9184E" w:rsidR="007C675A" w:rsidRPr="00D53FED" w:rsidRDefault="00B91086" w:rsidP="00A6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Hilsen Kristine, Kristin, Line</w:t>
            </w:r>
            <w:r w:rsidR="007E0E2E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Aissato</w:t>
            </w:r>
            <w:r w:rsidR="007C675A" w:rsidRPr="00D5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034EAA" w14:textId="77777777" w:rsidR="007C675A" w:rsidRDefault="007C675A" w:rsidP="00F75F94">
            <w:pPr>
              <w:rPr>
                <w:rFonts w:ascii="Verdana" w:hAnsi="Verdana"/>
              </w:rPr>
            </w:pPr>
          </w:p>
        </w:tc>
      </w:tr>
    </w:tbl>
    <w:p w14:paraId="6A4A7951" w14:textId="77777777" w:rsidR="007C675A" w:rsidRDefault="007C675A" w:rsidP="007C675A">
      <w:pPr>
        <w:rPr>
          <w:rFonts w:ascii="Verdana" w:hAnsi="Verdana"/>
        </w:rPr>
      </w:pPr>
    </w:p>
    <w:p w14:paraId="461CFEB4" w14:textId="77777777" w:rsidR="007C675A" w:rsidRDefault="007C675A" w:rsidP="007C675A">
      <w:pPr>
        <w:tabs>
          <w:tab w:val="left" w:pos="1380"/>
        </w:tabs>
        <w:rPr>
          <w:rFonts w:ascii="Verdana" w:hAnsi="Verdana"/>
        </w:rPr>
      </w:pPr>
    </w:p>
    <w:p w14:paraId="7D6AAA2F" w14:textId="238A131A" w:rsidR="00A634F4" w:rsidRPr="00996509" w:rsidRDefault="00A634F4" w:rsidP="00996509">
      <w:pPr>
        <w:tabs>
          <w:tab w:val="left" w:pos="1380"/>
        </w:tabs>
        <w:rPr>
          <w:rFonts w:ascii="Verdana" w:hAnsi="Verdana"/>
        </w:rPr>
      </w:pPr>
    </w:p>
    <w:sectPr w:rsidR="00A634F4" w:rsidRPr="0099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731"/>
    <w:multiLevelType w:val="hybridMultilevel"/>
    <w:tmpl w:val="32A698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2BF1"/>
    <w:multiLevelType w:val="multilevel"/>
    <w:tmpl w:val="0542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A3E7D"/>
    <w:multiLevelType w:val="hybridMultilevel"/>
    <w:tmpl w:val="E4B6B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277A"/>
    <w:multiLevelType w:val="hybridMultilevel"/>
    <w:tmpl w:val="E7A4FD14"/>
    <w:lvl w:ilvl="0" w:tplc="85686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43C3"/>
    <w:multiLevelType w:val="hybridMultilevel"/>
    <w:tmpl w:val="3FBCA52C"/>
    <w:lvl w:ilvl="0" w:tplc="64600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64702"/>
    <w:multiLevelType w:val="hybridMultilevel"/>
    <w:tmpl w:val="6B54F8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16EE6"/>
    <w:multiLevelType w:val="hybridMultilevel"/>
    <w:tmpl w:val="FAA41B88"/>
    <w:lvl w:ilvl="0" w:tplc="291A1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A42A7"/>
    <w:multiLevelType w:val="multilevel"/>
    <w:tmpl w:val="877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B2886"/>
    <w:multiLevelType w:val="hybridMultilevel"/>
    <w:tmpl w:val="D070CDF6"/>
    <w:lvl w:ilvl="0" w:tplc="BCAE0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932171">
    <w:abstractNumId w:val="3"/>
  </w:num>
  <w:num w:numId="2" w16cid:durableId="685716223">
    <w:abstractNumId w:val="6"/>
  </w:num>
  <w:num w:numId="3" w16cid:durableId="2016301920">
    <w:abstractNumId w:val="8"/>
  </w:num>
  <w:num w:numId="4" w16cid:durableId="1922715497">
    <w:abstractNumId w:val="4"/>
  </w:num>
  <w:num w:numId="5" w16cid:durableId="2087847795">
    <w:abstractNumId w:val="2"/>
  </w:num>
  <w:num w:numId="6" w16cid:durableId="1989312420">
    <w:abstractNumId w:val="0"/>
  </w:num>
  <w:num w:numId="7" w16cid:durableId="31153496">
    <w:abstractNumId w:val="5"/>
  </w:num>
  <w:num w:numId="8" w16cid:durableId="678849598">
    <w:abstractNumId w:val="1"/>
  </w:num>
  <w:num w:numId="9" w16cid:durableId="8847514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5A"/>
    <w:rsid w:val="000444DD"/>
    <w:rsid w:val="00063DFB"/>
    <w:rsid w:val="00086B2B"/>
    <w:rsid w:val="000A28E0"/>
    <w:rsid w:val="000F4AF0"/>
    <w:rsid w:val="001065CD"/>
    <w:rsid w:val="00127777"/>
    <w:rsid w:val="00153237"/>
    <w:rsid w:val="0017706C"/>
    <w:rsid w:val="001929A7"/>
    <w:rsid w:val="001B710C"/>
    <w:rsid w:val="001C4E35"/>
    <w:rsid w:val="001C6CB8"/>
    <w:rsid w:val="001E0357"/>
    <w:rsid w:val="001E2DF7"/>
    <w:rsid w:val="001E2EDD"/>
    <w:rsid w:val="001F3670"/>
    <w:rsid w:val="0021088D"/>
    <w:rsid w:val="00224124"/>
    <w:rsid w:val="00255A07"/>
    <w:rsid w:val="002606A7"/>
    <w:rsid w:val="00266A1B"/>
    <w:rsid w:val="00286341"/>
    <w:rsid w:val="002B6328"/>
    <w:rsid w:val="002C563B"/>
    <w:rsid w:val="002E64B3"/>
    <w:rsid w:val="002F6A0E"/>
    <w:rsid w:val="0033158D"/>
    <w:rsid w:val="00344E8A"/>
    <w:rsid w:val="00357E0D"/>
    <w:rsid w:val="00366C0F"/>
    <w:rsid w:val="003837DE"/>
    <w:rsid w:val="00391800"/>
    <w:rsid w:val="003C6D07"/>
    <w:rsid w:val="003F2AA5"/>
    <w:rsid w:val="00406F35"/>
    <w:rsid w:val="00426942"/>
    <w:rsid w:val="0043161E"/>
    <w:rsid w:val="004657FC"/>
    <w:rsid w:val="004775F6"/>
    <w:rsid w:val="004A115F"/>
    <w:rsid w:val="004A64B4"/>
    <w:rsid w:val="004B26D4"/>
    <w:rsid w:val="004D3AF6"/>
    <w:rsid w:val="0050428F"/>
    <w:rsid w:val="00575585"/>
    <w:rsid w:val="00591A62"/>
    <w:rsid w:val="005A52E5"/>
    <w:rsid w:val="005A6628"/>
    <w:rsid w:val="005B75A4"/>
    <w:rsid w:val="005D202F"/>
    <w:rsid w:val="005E7B5A"/>
    <w:rsid w:val="006134AA"/>
    <w:rsid w:val="00646E78"/>
    <w:rsid w:val="00674909"/>
    <w:rsid w:val="006A70D2"/>
    <w:rsid w:val="006B1EEC"/>
    <w:rsid w:val="006B7210"/>
    <w:rsid w:val="006C0641"/>
    <w:rsid w:val="006D33D2"/>
    <w:rsid w:val="006D6578"/>
    <w:rsid w:val="006F3E60"/>
    <w:rsid w:val="0070332F"/>
    <w:rsid w:val="00715688"/>
    <w:rsid w:val="0073464E"/>
    <w:rsid w:val="007457AA"/>
    <w:rsid w:val="00783806"/>
    <w:rsid w:val="0078520C"/>
    <w:rsid w:val="007B243D"/>
    <w:rsid w:val="007C675A"/>
    <w:rsid w:val="007E0E2E"/>
    <w:rsid w:val="008014C3"/>
    <w:rsid w:val="00804800"/>
    <w:rsid w:val="00820C8F"/>
    <w:rsid w:val="00827251"/>
    <w:rsid w:val="00832FBD"/>
    <w:rsid w:val="0083694E"/>
    <w:rsid w:val="008448BC"/>
    <w:rsid w:val="00847075"/>
    <w:rsid w:val="00875AA3"/>
    <w:rsid w:val="00876228"/>
    <w:rsid w:val="008D372E"/>
    <w:rsid w:val="009007FC"/>
    <w:rsid w:val="00933456"/>
    <w:rsid w:val="00942211"/>
    <w:rsid w:val="00947C1D"/>
    <w:rsid w:val="0098555E"/>
    <w:rsid w:val="0098696D"/>
    <w:rsid w:val="0099472A"/>
    <w:rsid w:val="00996509"/>
    <w:rsid w:val="0099738D"/>
    <w:rsid w:val="009D5696"/>
    <w:rsid w:val="009E08CF"/>
    <w:rsid w:val="009E3C3D"/>
    <w:rsid w:val="00A5106B"/>
    <w:rsid w:val="00A60142"/>
    <w:rsid w:val="00A634F4"/>
    <w:rsid w:val="00A73911"/>
    <w:rsid w:val="00AB1B66"/>
    <w:rsid w:val="00B06C06"/>
    <w:rsid w:val="00B40886"/>
    <w:rsid w:val="00B66B1B"/>
    <w:rsid w:val="00B73AC2"/>
    <w:rsid w:val="00B91086"/>
    <w:rsid w:val="00BF41C1"/>
    <w:rsid w:val="00C40E3C"/>
    <w:rsid w:val="00C47BAB"/>
    <w:rsid w:val="00C6108B"/>
    <w:rsid w:val="00C66F3B"/>
    <w:rsid w:val="00C67351"/>
    <w:rsid w:val="00C82C00"/>
    <w:rsid w:val="00CD374E"/>
    <w:rsid w:val="00D3471E"/>
    <w:rsid w:val="00D53FED"/>
    <w:rsid w:val="00D56C7B"/>
    <w:rsid w:val="00D70675"/>
    <w:rsid w:val="00D74F48"/>
    <w:rsid w:val="00D75D37"/>
    <w:rsid w:val="00D804CC"/>
    <w:rsid w:val="00D849E0"/>
    <w:rsid w:val="00D9648C"/>
    <w:rsid w:val="00DB40ED"/>
    <w:rsid w:val="00DE1692"/>
    <w:rsid w:val="00DE38DF"/>
    <w:rsid w:val="00E62A25"/>
    <w:rsid w:val="00E63040"/>
    <w:rsid w:val="00E8758F"/>
    <w:rsid w:val="00EC7CD6"/>
    <w:rsid w:val="00F21B16"/>
    <w:rsid w:val="00F32248"/>
    <w:rsid w:val="00F32267"/>
    <w:rsid w:val="00F4365D"/>
    <w:rsid w:val="00F61E83"/>
    <w:rsid w:val="00F62ED5"/>
    <w:rsid w:val="00F75F94"/>
    <w:rsid w:val="00FB0087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CB3F"/>
  <w15:docId w15:val="{88C151F3-9FDF-4570-AB91-670DBA77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7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C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96509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942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laring-og-trivsel/rammeplan-for-barnehagen/fagomrader/natur-miljo-teknolog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Vie</dc:creator>
  <cp:keywords/>
  <dc:description/>
  <cp:lastModifiedBy>Line Dahl</cp:lastModifiedBy>
  <cp:revision>72</cp:revision>
  <cp:lastPrinted>2023-03-02T19:34:00Z</cp:lastPrinted>
  <dcterms:created xsi:type="dcterms:W3CDTF">2023-09-05T07:00:00Z</dcterms:created>
  <dcterms:modified xsi:type="dcterms:W3CDTF">2023-09-05T17:53:00Z</dcterms:modified>
</cp:coreProperties>
</file>